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535A8A">
        <w:rPr>
          <w:rFonts w:eastAsiaTheme="minorHAnsi"/>
          <w:bCs/>
          <w:sz w:val="24"/>
          <w:szCs w:val="24"/>
          <w:lang w:eastAsia="en-US"/>
        </w:rPr>
        <w:t>6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F06507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F06507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59403C" w:rsidRDefault="0059403C" w:rsidP="0059403C">
      <w:pPr>
        <w:jc w:val="center"/>
        <w:rPr>
          <w:b/>
          <w:kern w:val="28"/>
          <w:sz w:val="24"/>
          <w:szCs w:val="24"/>
        </w:rPr>
      </w:pPr>
    </w:p>
    <w:p w:rsidR="00535A8A" w:rsidRPr="00535A8A" w:rsidRDefault="00535A8A" w:rsidP="00535A8A">
      <w:pPr>
        <w:jc w:val="center"/>
        <w:rPr>
          <w:b/>
          <w:sz w:val="24"/>
          <w:szCs w:val="24"/>
        </w:rPr>
      </w:pPr>
      <w:r w:rsidRPr="00535A8A">
        <w:rPr>
          <w:b/>
          <w:sz w:val="24"/>
          <w:szCs w:val="24"/>
        </w:rPr>
        <w:t>ПЕРЕЧЕНЬ</w:t>
      </w:r>
    </w:p>
    <w:p w:rsidR="00535A8A" w:rsidRPr="00535A8A" w:rsidRDefault="00535A8A" w:rsidP="00535A8A">
      <w:pPr>
        <w:jc w:val="center"/>
        <w:rPr>
          <w:kern w:val="28"/>
        </w:rPr>
      </w:pPr>
      <w:r w:rsidRPr="00535A8A">
        <w:rPr>
          <w:kern w:val="28"/>
          <w:sz w:val="24"/>
          <w:szCs w:val="24"/>
        </w:rPr>
        <w:t>персона</w:t>
      </w:r>
      <w:r w:rsidR="006929A2">
        <w:rPr>
          <w:kern w:val="28"/>
          <w:sz w:val="24"/>
          <w:szCs w:val="24"/>
        </w:rPr>
        <w:t>льных данных, обрабатываемых в А</w:t>
      </w:r>
      <w:r w:rsidRPr="00535A8A">
        <w:rPr>
          <w:kern w:val="28"/>
          <w:sz w:val="24"/>
          <w:szCs w:val="24"/>
        </w:rPr>
        <w:t xml:space="preserve">дминистрации </w:t>
      </w:r>
      <w:r w:rsidR="00614D2F">
        <w:rPr>
          <w:kern w:val="28"/>
          <w:sz w:val="24"/>
          <w:szCs w:val="24"/>
        </w:rPr>
        <w:t xml:space="preserve">Усть-Кутского муниципального образования </w:t>
      </w:r>
      <w:r w:rsidRPr="00535A8A">
        <w:rPr>
          <w:kern w:val="28"/>
          <w:sz w:val="24"/>
          <w:szCs w:val="24"/>
        </w:rPr>
        <w:t xml:space="preserve">в связи с реализацией служебных или трудовых отношений </w:t>
      </w:r>
    </w:p>
    <w:p w:rsidR="00535A8A" w:rsidRPr="00535A8A" w:rsidRDefault="00535A8A" w:rsidP="00535A8A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535A8A" w:rsidRPr="00535A8A" w:rsidRDefault="00535A8A" w:rsidP="00535A8A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614D2F" w:rsidRDefault="00535A8A" w:rsidP="00614D2F">
      <w:pPr>
        <w:ind w:firstLine="567"/>
        <w:jc w:val="both"/>
        <w:rPr>
          <w:sz w:val="24"/>
          <w:szCs w:val="24"/>
        </w:rPr>
      </w:pPr>
      <w:r w:rsidRPr="00535A8A">
        <w:rPr>
          <w:sz w:val="24"/>
          <w:szCs w:val="24"/>
        </w:rPr>
        <w:t xml:space="preserve">К персональным данным, обрабатываемым в администрации </w:t>
      </w:r>
      <w:r w:rsidR="00614D2F">
        <w:rPr>
          <w:sz w:val="24"/>
          <w:szCs w:val="24"/>
        </w:rPr>
        <w:t>Усть-Кутского муниципального образования</w:t>
      </w:r>
      <w:r w:rsidRPr="00535A8A">
        <w:rPr>
          <w:sz w:val="24"/>
          <w:szCs w:val="24"/>
        </w:rPr>
        <w:t xml:space="preserve"> в связи </w:t>
      </w:r>
      <w:r w:rsidRPr="00535A8A">
        <w:rPr>
          <w:kern w:val="28"/>
          <w:sz w:val="24"/>
          <w:szCs w:val="24"/>
        </w:rPr>
        <w:t>с реализацией служебных или трудовых отношений</w:t>
      </w:r>
      <w:r w:rsidRPr="00535A8A">
        <w:rPr>
          <w:sz w:val="24"/>
          <w:szCs w:val="24"/>
        </w:rPr>
        <w:t xml:space="preserve"> относятся: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фамилия, имя, отчество, дата и место рождения;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прежние фамилия, имя, отчество, дата, место и причина изменения;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пол;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гражданство;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владение иностранными языками;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паспортные данные (серия, номер, кем и когда выдан);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номер страхового свидетельства обязательного пенсионного страхования;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ИНН (идентификационный номер налогоплательщика);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дата и адрес регистрационного учета и адрес места жительства;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номер телефона (домашний, мобильный);</w:t>
      </w:r>
    </w:p>
    <w:p w:rsidR="00614D2F" w:rsidRDefault="00535A8A" w:rsidP="00614D2F">
      <w:pPr>
        <w:ind w:firstLine="567"/>
        <w:jc w:val="both"/>
        <w:rPr>
          <w:sz w:val="24"/>
          <w:szCs w:val="24"/>
        </w:rPr>
      </w:pPr>
      <w:r w:rsidRPr="00535A8A">
        <w:rPr>
          <w:sz w:val="24"/>
          <w:szCs w:val="24"/>
        </w:rPr>
        <w:t>образование (наименование образовательной организации, осуществлявшей образовательную деятельность, год окончания, сведения о документах, подтверждающих образование: наименование, номер диплома, аттестата, дата выдачи, специальность, квалификация, ученая степень);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профессиональной  переподготовке, повышении квалификации;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воинском учете и воинском звании;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данные о членах семьи (степень родства, Ф.И.О., число, месяц, год и место рождения, место работы и должность, домашний адрес);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35A8A" w:rsidRPr="00535A8A">
        <w:rPr>
          <w:sz w:val="24"/>
          <w:szCs w:val="24"/>
        </w:rPr>
        <w:t>профессия, трудовой стаж;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данные о текущей служебной (трудовой) деятельности (содержание и реквизиты трудового договора, кадровые перемещения, оклады и их изменения, сведения о поощрениях, данные о повышении квалификации, результаты аттестации, сведения об отпусках и т.п.);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присвоенном классном чине;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семейное, социальное и имущественное положение;</w:t>
      </w:r>
    </w:p>
    <w:p w:rsidR="00614D2F" w:rsidRDefault="0052760B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свидетельства о государственной регистрации актов гражданского состояния;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данные о трудовой деятельности до приема на службу (работу), сведения о последнем месте государственной или муниципальной службы (место работы, должность, период работы, причины увольнения и т.д.); сведения о заработной плате и иных доходах;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трудовые книжки работников;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письменные заявления работника;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собственноручно заполненная и подписанная анкета установленной формы с приложением фотографии;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документы о прохождении конкурса (в случае назначения по конкурсу);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наличие (отсутствие) заболевания, препятствующего поступлению на муниципальную службу Российской Федерации или ее прохождению, подтвержденное заключением медицинской организации;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535A8A" w:rsidRPr="00535A8A">
        <w:rPr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подтвержденных заключением медицинской организации;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и сведения о доходах, расходах, об имуществе и обязательствах имущественного характера их супруги (супруга) и несовершеннолетних детей;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соблюдении муниципальным служащим ограничений</w:t>
      </w:r>
      <w:r>
        <w:rPr>
          <w:sz w:val="24"/>
          <w:szCs w:val="24"/>
        </w:rPr>
        <w:t xml:space="preserve"> и запретов</w:t>
      </w:r>
      <w:r w:rsidR="00535A8A" w:rsidRPr="00535A8A">
        <w:rPr>
          <w:sz w:val="24"/>
          <w:szCs w:val="24"/>
        </w:rPr>
        <w:t>, установленных федеральными законами;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допуск к государственной тайне, оформленный за период работы, службы, учебы (форма, номер и дата);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наличии (отсутствии) судимости;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об установлении опеки (попечительства);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наградах, поощрениях, почетных званиях и знаках отличия;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данные, связанные с аттестацией, квалификационным экзаменом, конкурсом на замещение (включение в кадровый резерв) должностей муниципальной службы;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заграничный паспорт (серия, номер, кем и когда выдан);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пребывании за границей (когда, где, с какой целью);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 и другая информация;</w:t>
      </w:r>
    </w:p>
    <w:p w:rsidR="00614D2F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сведения о банковских реквизитах, счетах  работников;</w:t>
      </w:r>
    </w:p>
    <w:p w:rsidR="00535A8A" w:rsidRPr="00535A8A" w:rsidRDefault="00614D2F" w:rsidP="00614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5A8A" w:rsidRPr="00535A8A">
        <w:rPr>
          <w:sz w:val="24"/>
          <w:szCs w:val="24"/>
        </w:rPr>
        <w:t>иные сведения, содержащиеся в личном деле сотрудника.</w:t>
      </w:r>
    </w:p>
    <w:p w:rsidR="0059403C" w:rsidRPr="00B52C97" w:rsidRDefault="0059403C" w:rsidP="0059403C">
      <w:pPr>
        <w:pStyle w:val="a0"/>
        <w:numPr>
          <w:ilvl w:val="0"/>
          <w:numId w:val="0"/>
        </w:numPr>
        <w:rPr>
          <w:sz w:val="24"/>
          <w:szCs w:val="24"/>
        </w:rPr>
      </w:pPr>
    </w:p>
    <w:p w:rsidR="0059403C" w:rsidRDefault="0059403C" w:rsidP="0059403C">
      <w:pPr>
        <w:jc w:val="both"/>
        <w:rPr>
          <w:szCs w:val="26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176A10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176A10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52760B"/>
    <w:rsid w:val="00535A8A"/>
    <w:rsid w:val="0059403C"/>
    <w:rsid w:val="00614D2F"/>
    <w:rsid w:val="006929A2"/>
    <w:rsid w:val="008E2802"/>
    <w:rsid w:val="00D277C6"/>
    <w:rsid w:val="00D571B0"/>
    <w:rsid w:val="00F0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BCD6"/>
  <w15:docId w15:val="{872F8FD1-86FE-4C95-B1BB-EE12E8A1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6</cp:revision>
  <dcterms:created xsi:type="dcterms:W3CDTF">2017-06-19T00:49:00Z</dcterms:created>
  <dcterms:modified xsi:type="dcterms:W3CDTF">2017-07-03T01:58:00Z</dcterms:modified>
</cp:coreProperties>
</file>